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 (Bir) Yıllık Malzeme Dahil Yemek Hazırlama, Servis ve Sonrası Hizmet Alımı İşi (Çanakkale Müdürlüğü)</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