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2026/337540</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Botun traveller lift yada vinç ile karaya alınması, parklanması, işlerinin bitirilmesi akabinde denize indirilmesi.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ve bordanın (ve gemi bünyesinde talep edilecek alanların) 400 bar basınçlı su ile yıkanması.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ve gemi bünyesinde talep edilecek alanların çıplak metal (Alüminyum) çıkana kadar alüminyum malzemeye zarar vermeyecek şekilde uygun basınçta su raspası, olivin malzeme kullanılarak raspa, düşük sertlikte kum kullanılarak raspa işlemi yapılması. Yapılan bu işlem alüminyum yüzeyden paso kaldırmayacaktır(Tüm yüzey hazırlığına boya eksperi görüşleri doğrultusunda karar verilecektir. Raspa işlemi için kullanılan malzemeler metal partikül içermeyecektir). Akabinde nem tutucu filtreli hava ile temizlenecektir.Malzemeli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ve gemi bünyesinde talep edilecek alanların alüminyum yüzeye uygun aşındırıcı mekanik raspasının yapılması.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ve borda, sabit usturmaçalar maskeleme yapılarak; Son kat uygulanacak silikonlu boyaya uygun, astar uygulaması birinci kat olarak alüminyuma uygun epoxy boya ile (minimum 100 mikron) boya üreticisinin vereceği boya speksine uygun olarak 5 (beş) yıl korumayı sağlayacak şekilde boyanacaktır. (Geminin servis sürati min. 25 knots olup, ortalama 7 gün/ay çalışmaktadır, boya speksleri ve uygulama değerlerini gösterir statement of fact boya garantisi ile birlikte verilecektir.Tüm boya uygulamalarında boya eksperi görüşleri doğrultusunda karar verilecektir. İhtiyaç duyulan, Kontrol Heyetince gösterilecek alanlara tesviye maksatlı alüminyuma uygun macun çekilecektir.)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ve borda, sabit usturmaçalar maskeleme yapılarak; Son kat uygulanacak silikonlu boyaya uygun, astar uygulaması ikinci kat olarak alimünyuma uygun epoxy boya ile ( minimum 100 mikron ) boya üreticisinin vereceği boya speksine uygun olarak 5 (beş) yıl korumayı sağlayacak şekilde boyanacaktır. (Geminin servis sürati min. 25 knots olup, ortalama 7 gün/ay çalışmaktadır, boya speksleri ve uygulama değerlerini gösterir statement of fact boya garantisi ile birlikte verilecektir. Tüm boya uygulamalarında boya eksperi görüşleri doğrultusunda karar verilecektir)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ve façanın son kat olarak uygulanacak boyaya uygun olacak şekilde boya eksperi görüşleri doğrultusunda kullanılacak boya speksine uygun olarak ara bağlayıcı ile boyanması (minimum 100 mikron).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ve façanın son kat olarak orijinal tekne karinası renginde silikon esaslı, biyosit içeren Antifouling boya ile tabanca kullanarak 5 yıl korumayı sağlayacak şekilde boyanması. (Geminin servis sürati min. 25 knots olup, ortalama 7 gün/ay çalışmaktadır, boya speksleri ve uygulama değerlerini gösterir statement of fact boya garantisi ile birlikte verilecektir. Tüm boya uygulamalarında boya eksperi görüşleri doğrultusunda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Tekne bordaları ve kıç aynada gerekli yüzey hazırlığı yapıldıktan sonra alüminyuma uygun 2 kat astar yapılması, (minimum 2x150 mikron kuru film kalınlığında olacak şekilde) akabinde 1. sınıf parlak poliüretan beyaz boya ile boyanması (minimum 2x150 mikron kuru film kalınlığında olacak şekilde) Bordalarda bulunan parlak turuncu renk şeritler, bordalar ve kıç aynada bulunan bot isimleri, kana rakamlarının ise RAL2002 renk kodunda turuncu renk boya ile gerekli yüzey hazırlığının yapılarak 2x150 mikron olarak boyanacaktır. (Tüm boya uygulamalarında boya eksperi görüşleri doğrultusunda karar verilecektir.)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Miyar güverte, başüstü, sancak iskele yürüme koridoru, kıç güverte dahil tüm zemin alanının uygun çıplak metal(Alüminyum) çıkana kadar alüminyum malzemeye zarar vermeyecek şekilde, uygun basınçta su raspası, olivin malzeme kullanılarak raspa, düşük sertlikte kum kullanılarak raspa işlemi yapılacaktır.(Not: Gerekli tüm alanların maskelemesi itina ile yüklenice yapılacaktır. Tüm yüzey hazırlığına boya eksperi görüşleri doğrultusunda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Miyar güverte, başüstü, sancak-iskele yürüme koridorları ve kıç güverte dahil olmak üzere raspası tamamlanmış tüm zemin alanlarında, boya uygulanmayacak bölgelerin uygun şekilde maskelenmesi ve triz (sınırlayıcı) bantlarının çekilmesini müteakip, alüminyum yüzeylere uygun poliüretan esaslı astar boya ile iki kat (2x150 mikron ) uygulama yapılacaktır.Astar uygulamasının ardından, mevcut boya ile uyumlu ve önceki uygulamada kullanılan RAL koduna uygun gri renkte, 1. sınıf poliüretan esaslı son kat boya ile yürüyüş yolları kum katkılı (anti-slip) olacak şekilde iki kat (2x150 mikron ) boyanacaktır. Birim fiyat 2 kat astar ve 2 kat son kat özellikli boya uygulanacak şekilde verilecektir.Tüm boyama işlemleri, boya üreticisinin teknik veri föylerinde belirtilen uygulama koşulları, kuruma süreleri ve katlar arası bekleme sürelerine uygun olarak, boya eksperi görüşlerine uygun gerçekleştirilecektir. İhtiyaç duyulan, Kontrol Heyetince gösterilecek alanlara tesviye maksatlı alüminyuma uygun macun çekilecektir.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Üst yapı davlumbazın direkten aşağı güverte seviyesine kadar gerekli yüzey hazırlığının yapılması akabinde mevcut boya sistemine uygun olarak parlak beyaz boya ile iki kat (2x150 mikron) boyanması. Davlumbazda sancak ve iskele toplamda 2 adet olan "KIYI EMNİYETİ" yazılarının ve davlumbaz alnının orjinaline uygun RAL kodlu renk ile poliüretan boya ile boyanması. Tüm cam, çerçeve, antenleri ve diğer donanımların boyadan etkilenmemesi için gerekli maskeleme tedbiri alınacaktır.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Kontrol heyeti tarafından gösterilen bot bordasında bulunan sabit usturmaçalardan değişmesi gerekli olan 4 adet usturmaçanın yerlerinden sökülmesi ve işletmemizce temin edilecek olan yenileri ile değiştirilmesi. (yapıştırma malzemeleri yüklenici tarafından temin edilecek olup tüm sökme takma ve diğer işlemler yüklenici tarafından karşılanacaktır.)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Bot etrafında yer alan sabit usturmaçalar arasındaki bağlantı bölgelerinde zamanla deforme olmuş ve işlevini yitirmiş dolgu malzemeleri, uygun teknikle dikkatli şekilde tamamen temizlenecek, yüzeyler yeni uygulamaya uygun hale getirilecektir.Yüzey hazırlığı tamamlandıktan sonra, UV dayanımlı, deniz suyuna ve tuzlu ortama karşı dirençli, esnek yapıda, darbelere karşı yüksek mukavemete sahip, marin tip poliüretan esaslı tek bileşenli dolgu malzemesi ile yeniden sıvama işlemi yapılacaktır. Kullanılacak dolgu ürünü hakkında nihai karar kontrol heyetince verilecektir.Malzemeli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Bot üzerinde gösterilecek tüm alanlarda, sintine bölmeleri dahil olmak üzere, alüminyum yüzeylere uygun aşındırıcı malzeme ile mekanik yüzey hazırlığı (raspa) işlemi gerçekleştirilecektir. Raspa işlemi, minimum SA 2½ temizlik derecesine ulaşacak şekilde yapılacaktır. Raspa sonrası oluşan tüm toz, partikül, yağ ve nem kalıntıları, yüklenici tarafından uygun yöntemlerle (örn. endüstriyel vakum, basınçlı kuru hava, solventli temizlik vb.) tamamen temizlenecek; yüzey, boya uygulamasına uygun hale getirilecektir.Malzemeli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Botun gösterilecek alanlarında (sintine vb. alanlar dahil) alüminyum malzemeye uygun poliüretan astar ve son kat boya ile boyanması. Boya eksperince kontrolü ve talebine uygun olacak şekilde yüzey hazırlığından sonra boya eksperinin görüşleri doğrultusunda mevcut orijinal boya speksine uygun şekilde boyanması.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SİLECEK SİSTEMİNİN YENİLENMESİ İŞİ -Mevcut bulunan silecek ve fiskiye sistemi, parçalar zarar görmeyecek şekilde demonte edilecektir. -Demonte edilen sileceklerin çalıştığı toplamda 7 adet cama, yeni konumu cam üstü olacak şekilde, aynı adette, ağır deniz koşullarında çalışabilecek, Doğrusal tip (Straihgtline) silecek donatılacaktır. -Motor koruma sınıfı (veya motor muhafazası) en az IP 67 olacaktır. -Köprü üstünde kumanda panosu olacaktır. Silecekler tek tek ve kombine kumanda edilebilecek, hız ayarı ve fasılalı çalışma yapılabilecektir. -Sileceklerde cam yıkama sistemi olacaktır ve köprü üstünde bulunan silecek panelinden kontrolü yapılacaktır. -Yıkama devresi bakır veya pirinç malzemeden olacak olup, ucunda pulvarize sıkmayı sağlayacak başlık olacaktır. -Silecek sistemi gövdesi marin tip alüminyum, silecek kolları paslanmaz kromdan imal edilecektir. -Tüm sileceklerde self parking sistemi olacaktır. Silecekler maksimum cam alanını silecek şekilde dizayn edilecektir. Silecek sisteminin Tip Onay sertifikası olacaktır. Sistem 24VDC veya 220VAC ile çalışacaktır. -Demontaj sonrası oluşacak montaj deliklerinin alüminyum kaynağı ile körlenmesi yapılacaktır. Kablo bağlatılarının dış ortama çıkışında deve boynu şeklinde metal kaplama yapılacak olup, içerisine sızdırmazlık sağlama maksatlı klas onaylı sertifikalı dolgu kullanılcaktır. Dış ortam boyunca devam edecek kablolar alüminyum muhafaza borularından geçirilecek olup, bu borular kaynakla gövdeye sabitlenecektir. Kablo bağlantılarının(giriş-çıkış) olduğu her nokta makaron ile kaplancaktır. Gerekli olan foundationların alüminyum kaynağı ile montajı yapılmalıdır. Elektrik bağlantısı için köprü üstü tavan veya alabanda kaplamasının demontaj ve montajı yapılmalıdır. Tüm sistemin bağlantılarının yapılarak sızdırmazlığın sağlanması ile çalışır halde teslimi yapılacaktır.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Irgatın raspasının yapılarak uygun boya ile boyanması deforme olan kavrama somunu tamburunun, el çekme tamburunun, el çekme burucunun ve kastanyola balatasının ve ihtiyaç duyulacak vida somun vb. parçanın yenisi ile değiştirilmesi yapılarak çalışır vaziyette teslimi yapılacaktır.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Cer kancası demonte edilecek, atölye ortamında parçalara ayrılacak, tüm bileşenleri sökülerek oring, keçe, conta, yay vb temizlenecek, bakımı yapılacak, değişmesi gerekenler değişecek, Kontrol Heyetine teşhir edilecek, akabinde bakımları tamamlanarak tekneye montajı yapılacak, çalışır vaziyette teslim edilecek.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Kreynin tel değişimin yapılması(8mm çap, galvaniz kaplı, 25 metre uzunluk, bir ucu radansalı çelik tel halat), Klasa uygun yetkili firmaca yük testinin yapılması.(Not: Klas tarafımızca temin edilecek olup, ücreti tarafımızca karşılanacaktır.) İhtiyaç duyulan yerlerin raspasının, astarının ve son kat boyasının vurulması.(Not: Hidrolik hortum ve çelik borular Madde 109'a yazılmıştır.)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 makinede bulunan sarı metal pirinç etiketlerin, toplamda 10 adet (Yaklaşık Ölçüsü 1,5 cm x 6 cm) yenilenmesi, yerine perçin veya vida ile montajının yapılması.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 üzerinde bulunan Flush Hatch Kapaklarının (kapatma kollarının, göbek yayları ve göbek contalarının) bakımının yapılması değişmesi gereken parçalarının değiştirilmesi ve sızdırmazlık contalarının yenilenerek tam sızdırmazlık sağlayacak şekilde teslim edilmesi.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Tekne metaryali alüminyum (5083 H 321) olup Gemi bünyesinde gösterilecek veya zafiyetli olduğu tespit edilen mahallerde Türk Loydu onarım prösedürüne uygun ve Türk Loydu veya IACS klas onaylı, sertifikalı alüminyum gemi sacı kullanılarak, sac ve iç eleman yenilemesi yapılacaktır. Bayrak, braket, sabit usturmaçaların alt ve üst tarafında bulunan lamalar, geminin muhtelif bölgelerinde zafiyetli olduğu tespit edilen dış kaplama, iç döşek, posta ve kemere, muhtelif köşebent ve profille v.b. İlgili klas sörveyörünün talepleri doğrultusunda zafiyetli kısımlar orijinal saç kalınlığında insert yapılacak/eleman yenilenecek. (İnsert yapılacak mahallerdeki mani teferruatın sökülmesi ve iş bitimi tekrar yerine monte edilmesi yüklenici firmaca bila bedel yapılacaktır.) Malzemeli Kg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kilogram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Kontrol heyetince gösterilecek muhtelif yerlere alüminyum kaynak dikişinin yapılması.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Gemilerin Teknik Yönetmeliği çerçevesinde ilgili mevzuat kural ve gereklerini karşılayacak şekilde ve Türk Loydu Klasının veya Türk Loydunun onay verdiği IACS üyesi klas kuruluşlarından servis sağlayıcı yetkisi olan firmalarca botun karina, borda, iç elemanlar, posta, kemereler, perdeler, döşekler güverte sacı ve ilgili klas sörveyörünün talep ettiği bölümlerden ultrasonik sac kalınlık ölçümünün kuşak olarak alınarak 3 set olarak skecinin hazırlanması ve onaylı bir kopyasının bota, birer kopyanın da ilgili sörveyör ve Kuruluşumuza verilmesi. (Klas sörveyörünün ihtiyaç duyması durumunda Ramdom çek - dahildir.)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bünyesindeki mevcut tutyalar sökülecek ve tüm bağlantı yerleri temizlenecektir. 5 yıl koruma sağlayacak şekilde Türk Loydu Korozyondan katodik koruma Bölüm 7. Tablo 7.4 element değerlerine uygun çeşitli tip, şekil ve ağırlıkta 16 adet toplam yaklaşık 85 kg Alüminyum alaşımlı tutya; Türk Loydu veya Turk Loydunun kabul edeceği IACS üyesi klas kuruluşu onaylı üretim yapan firmalardan temin edilecek tutyalar ile eski tutyalar yenilenecek ve bota monte edilecektir. (Tutyaların hassas ölçüleri bottan sökülecek eski tutyalardan alınacak olup çıkan tutyalara göre bire bir aynı olacak şekilde imal ettirilecektir). Kontrol Heyeti tarafından yeni monte edilecek tutyalar içinden gerekli sayıda tutya, rastgele olarak seçilecek ve analizi KOSGEB veya TÜRKAK onaylı firmalara yüklenici firma tarafından yaptırılarak raporu heyete sunulacaktır.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Muhtelif ölçü ve adetlerde yapılmak üzere ; UV dayanımı yüksek 1. sınıf polyester bez ayağı dokuma üzerine ağır hizmet tipi PVC malzemeden (su ve güneş ışığı geçirmez, yüksek mukavemetli dikişli, metal matafyonlu) turuncu renkli kapela imal edilmesi. (Matafyonları ve bağlama ipi dahil)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Banyo kapı kasasının deforme olan alt ve sağ, sol çerçevesinin mekanik temizliğinin yapılması, çerçevenin alt tarafı ve yerden itibaren 30 cm'lik sağ sol kısmı paslanmaya mahal vermeyecek şekilde paslanmaz krom kaplanması yapılacaktır. Kapı kilidinin orjinaline uygun komple değişmesi yapılacaktır.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Banyo ve tuvalete ait ıslak zemin(yaklaşık ölçüleri 140x96 cm,); su geçirmez, sudan deforme olmaz, kaymaz, marin tip, 1.sınıf PVC yüzey kaplama malzemesi ile banyo çevresi yerden 20 cm yüksek havuzlu olacak şekilde kaplanacaktır. Yüzey kaplaması, alabandaya sızdırmaz şekilde birleştirilecek ve üstüne paslanmaz krom çerçeve dönülecektir. Gider tesisatı yenilenerek zemine tam sızdırmazlık sağlanacak şekilde tamamlanacak. Kaplanılacak malzemenin onayı Kontrol Heyetinden alınacaktır.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Banyoda üzerinde lavabo olan dolap demonte edilerek, (yaklaşık ölçüleri yukseklik 77 cm, en 30 cm, derinlik 55 cm) üzerinde gömme lavabosu, gider tertibatı, 1. sınıf batarya ve alt tarafında 1 adet kapaklı(kilit mekanizması dahil) paslanmaz krom 316L malzemeden dolap ile yenilenmesi yapılacaktır. Kesin ölçüler keşif ile alınacaktır. Kontrol Heyetinin oluru ile dolap yeterliliğine karar verilecektir.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Banyo alabandasına (yaklaşık ölçüleri en 40 cm, boy 40 cm, derinlik 10 cm) tek kapaklı, bir adet raflı, uygun kilit mekanizmalı, aynalı paslanmaz krom 316L malzemeden dolap imal edilip montajı yapılacaktır. Kesin ölçüler keşif ile alınacaktır.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Banyo bataryalarına giden, kabin içindeki boru devrelerinin pleksi muhafazasının sökülmesi ve krom 316L malzeme dikdörtgen kutu profili ile kaplanması. Üzerindeki banyo bataryasının 1. sınıf batarya ve duş ahizesi takımı ile yenilenmesi. Kesin ölçüler için keşif yapılacaktır.(Yaklaşık ölçüleri en 21 cm, derinlik 6 cm, uzunluk 190 cm).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Köprüüstünde bulunan Norsap marka 4 adet personel koltuğunun yükseltme alçaltma mekanizmasındaki limit arızasının giderilmesi, her birinin içinde bulunan pistonların yenilenmesi ve sistemin çalışır vaziyette teslimi yapılacaktır.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Köprüüstünde bulunan Norsap marka 4 adet siyah renkli deri personel koltuğunun her birinin kolçakları ve oturma kısmının orijinal malzemeye uygun, yanmaz niteliğinde deri ile yenilenmesi. Mani teferruat ve kablo bağlatıları itina ile sökülüp, kaplama sonrasında montajı yapılarak çalışır vaziyette teslim edilecektir.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Köprüüstünde bulunan Model Moble marka 10 adet yolcu koltuğun yüzeyleri silinebilir ve alev geciktirici özellikli leke tutmayan orijinaline uygun deri malzeme ile yenilenmesi (Miktarlar kullanım alanıdır. Renk ve kalite için Bot kaptanlığının onayı alınacaktır).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mahalli salonunda bulunan kanepelerin (yaklaşık ölçüleri uzunluk 529 cm, yükseklik 105 cm, derinlik minderde 10 cm, sırtta 13 cm) minder ve sırt dahil süngerlerinin 35 densite yüksek sertlikte ergonomik özelliğe sahip birinci sınıf malzeme ile yenilenmesi ve yüzeyleri silinebilir, alev geciktirici özellikli, leke tutmayan deri malzeme ile yenilenmesi (Miktarlar kullanım alanıdır.)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(20,5 m²), merdiven (2,7 m²), salon katı (11,5 m²), kamaralar (3 m²) ve koridor (2 m²) alanlarında mevcut zemin kaplamaları sökülerek, PVC kaplama yenilenecektir.Uygulamada kullanılacak PVC kaplama malzemesi; kolay temizlenebilir, leke tutmayan, çizilmeye karşı dayanıklı ve yoğun kullanıma uygun MARİN tip sertifikalı ürünlerden seçilecektir. (Malzeme ve renk seçimi, Bot Kaptanı’nın tercihine bağlı olarak gerçekleştirilecektir.)Uygulama sürecinde ihtiyaç duyulacak tüm yardımcı malzemeler, işçilik, mani teferruatın (çıtaların vb.) sökülmesi, elleçlenmesi, yeniden montajı, ve benzeri işlemlere ilişkin tüm sorumluluk yükleniciye aittir.Merdiven basamaklarına yapılacak PVC uygulamasının ardından, (toplam uzunluk 8 metre) gemi kullanımına uygun kaydırmaz özellikli yeni köşebentler ile değiştirilecektir.Sökülen mani teferruat (örneğin çıtalar), yeniden montaj öncesinde raspalanacak, uygun tonda verniklenerek eski yerlerine monte edilecektir. Bu süreçte zedelenen veya kullanılamaz durumda olan çıtalar yenileri ile değiştirilecektir. Süpürgelik kullanımı/montajı ve gereklilikleri bu madde dahilindedir. Merdiven alt ve üst birleşimleri tam yapılacaktır, boşluk kalmayacak şekilde uygulama yapılacaktır.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İhtiyaç halinde köprüüstü yolcu kısmındaki bölgeye(yaklaşık ölçüleri 13 m²) temizleme yapıldıktan sonra, işin niteliğine uygun epoksi reçine ve kumlama yapılması, akabinde tesviye şapı dökülerek PVC kaplanmasına uygun hale getirilmesi yapılacaktır.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Salon katında bulunan zemin kapaklarının ve çevrelerinin paslanmaz alüminyum malzeme ile, orjinaline uygun şekilde yenilenmesi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Salon katında bulunan trafonun üstündeki alabandaya (yaklaşık ölçüleri; en 110 cm, yükseklik 90 cm, derinlik 13 cm) açılır kapanır panjurlu, içinde ızgarası olan ve anahtarlı kilit mekanizması olan metal malzeme dolabının imalatı ve montajı.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Köprüüstünden salon katına inen paslanmaz küpeştelerin tek parça halinde, bütün olarak, krom 316L malzemeden yenilenmesi. (Ortalama Ölçüler: çap 7 cm, küpeşte boyu 6 m, çapı 7 adet 80 cm'lik vardevela )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Kontrol heyeti tarafından gösterilen bot bordasında bulunan sabit usturmaçalardan değişmesi gerekli olanlarının, yerlerinden sökülmesi ve işletmemizce verilecek olan yenileri ile değiştirilmesi. (yapıştırma malzemeleri(sikaflex 291i) yüklenici tarafından temin edilecek olup tüm sökme takma ve diğer işlemler yüklenici tarafından karşılanacaktır)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 aydınlatmaları demonte edilip, içi led armatür 2x20 watt 220 VAC, en az IP 67, içinde 24 Volt acil aydınlatma tertibatı olan aydınlatmalar ile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makinist koltuğu üzerine su sızıntısı mevcuttur. Su sızmasının tespiti için tavan demonte edilecek, gerekli müdahalenin akabinde kaplamaların montesi yapılacaktır. (Su testi bot personeli nezaretinde yapılcaktır)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Giriş kaportasının içinde bulunan ahşap kasanın değişmesi gereken kısım (alt taraf yaklaşık 1 metre) aynı malzemeden değiştirilmesi, kasanın komple zımpara yapılarak verniklenmesi ve montajı.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Giriş kaportasına donatılı, açma kapama mekanizmasının demonte edilmesi, arızalı kısımlarının tamiri, orjinaline uygun çalışır hale getirilmesi ve alabandaya sabitleme noktalarının güçlendirilmesi yapılacaktır.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Kaptan, Makinist ve Personel kamaralarında; -Lavabo ve altındaki dolabların demonte edilmesi, devrelerin körlenmesi, açık kalacak alanların çevreye uyumlu olacak şekilde tesviye edilerek kaplanması,-Personel kamarasındaki ranzanın dip kısmına, uygunluğa göre, çevreyle uyumlu, tüm donanımlarıyla 2 adet çekmece yapılması,-Personel Kamarasında lavaboların sökülmesi ile boşa çıkacak alana; çeyreyle uyumlu, tüm donanımlarıyla birlikte boy dolabı yapılması işleri anahtar teslim şekilde yapılacaktır. Malzeme seçiminde marin tip olması ve Kontrol Heyetinin karar vermesi dikkate alınacaktır.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Kaptan Makinist koridoruna bakan hatch kapağının altında kalan yaklaşık ölçüleri (Yükseklik 20 cm uzunluk 3 metre kalınlık 1,5 cm) zafiyetli olan ahşap çerçevenin orijinaline uygun malzeme ile yenilenmesi.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Salon katında gösterilecek alana, çevredeki ahşapla uyumlu olacak şekilde (Yaklaşık ölçüleri en: 48 cm, boy 142 cm, derinlik 20 cm) 4 raflı terek yapılması.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Salon katı merdiven dibinde bulunan izalasyon trafosuna ait ahşap muhafazanın (yaklaşık ölçüleri: 93cm x 76cm x 58cm)tadilatının yapılması, sağlamlaştırılarak, kolayca dipten demonte edilebilecek şekilde(kulak-ayak donanımlı) bağlantısının yapılması.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mahalinde bulunan 380 V 15KvaMersan Marka izolasyon trafosunu aşırı ısınmakta ve kokmaktadır. Trafonun yerinden sökümesi atölye ortamında gerekli tüm bakımlarının yapılarak yerine monte edilmesi. Etrafında bulunan ahşap muhafazanın montajının yapılması.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mahallinde bulunan Daikin marka FWT04BATNMV1 model 4 adet klima iç ünitesinin mevcut sisteme akuple olacak şekilde yenilenmesi montajı ve çalışır halde teslimi.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merdiveninin yanında bulunan cayro pusula sigorta tertibatının ve başüstü konsolda bulunan ripıtırının tekniğine uygun demonte edilmesi, kablo tesisatının sonrasında kaçak oluşturmayacak şekilde körlenmesi, açığa çıkacak olan sigorta mahalline çevreye uygun formda (yaklaşık ölçüleri: 58 cm x 50 cm) kilitli kapak tertibatının yapılması, ripıtırdan boşalan alana çevresi ile uyumlu ahşap kaplama yapılması.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Kuzinede bulunan 4 gözlü ocağın alt tarafına krom 316L malzemeden çerçeve (Yaklaşık ölçüleri) imal edilmesi ve montajının yapılması. Aynı bölgeye, ocağı üstüne 316L kromdan davlumbaz aspiratör yapılması(içinde çekme fanı olacak), çıkış devresinin mevcut aspiratöre bağlanması.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Dümenlerin rodları (sancak – iskele) sökülerek alınması ve keçelerinin değiştirilmesi, iş bitimi montajının yapılması. (2 adet tahmini ölçü 80*100*13) (keçeler yüklenici tarafından alınacaktır)Pitch kontrollü şaftın kaplinden attırılması için gerekli mani teferruatın (kardan şaft, şaft fren kaliperi vb.) demonte edilerek pitch kontrol şaftın kontrol milinin sökülmesi (söküm esnasında milin ölçü kontrollerinin yapılması) ve kaplinin attırılması (sancak–iskele). Hasarlı olan Pitch kontrol pervane kanatlarının sökülmesi (1250x4 kanat)ve pervane o-ringlerinin yenisi ile değişimi (sancak–iskele). Kurumumuz tarafından verilecek olan yedek kanatların monte edilmesi.Şaftların çekilerek uygun biçimde yataklanması (sancak–iskele şaft boyu: 6863x120mm). Her iki şaftın salgı ve ölçü kontrollerinin yapılarak raporlanması. Şaft, pervane, stern tube, dümen yatak ve şaft yataklarının temizliğinin yapılması(sancak – iskele). 2 adet Dümen ve 4 adet şaft yatağının ölçü kontrolünün yapılması ve raporlaması. İş bitiminde Şaft kaplin ve pitch kontrol milinin alınan ölçülerde montajının yapılması. Şaft sızdırmazlık mekanik seal demontajı temizlik ve montajının yapılması. Her iki pervane habına ve sökülen dümen rodlarına gres uygulanması (uygulanacak gres ( EP 2) yaklaşık 2 pervane ve dümen sistemi için 16kg x 5 teneke)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Hasarlı olan pitch kontrol pervane kanatlarının (1250x4 kanat) tekniğine uygun olarak düzeltilmesi, balas işleminin yapılarak raporlanması.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Şaftın demonte edilmesi sonrasında şanzıman kaplini içinde bulunan Pitch sisteminin kontrol pistonunun demonte edilmesi, tüm o-ring ve keçelerinin değişiminin yapılması, kontrol rodunun kromaj kaplanması (yaklaşık boy 230mm çap:40mm) ve sisemin toplanması.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Pitch piston rodunun aşırı hasarlı çıkması durumunda rodu (yaklaşık boy 230mm çap:40mm) 4418 kalite malzeme ile yenisinin imali.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Şanzıman üzerinde bulunan OD box ın demonte edilmesi, tüm keçe ve o-ringlerin değişimi.OD boxın toplanarak yerine montajı sistemin çalışır halde teslimi.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OD box piston milinin aşınmış olması durumunda pistonun milinin taşlanması, kromaj kaplanması ve sonrasında tekrar uygun ölçüde taşlanması.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OD box piston yataklarının aşınmış olması durumunda aşınan piston yataklarının tornada sökülmesi, döküm kanallarının açılması, ugun ölçüde whıte metal dökülerek piston ölçülerine göre taşlanması/işlenmesi .(0,02- max 0,05)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Şaft lınenın uygun yöntemle (lazer,tel vb) kontrol edilmesi ve raporlanması.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Şaft Lıne bozuk çıkması durumunda P braketin dümen dairesinde bulunan shock fastının kırılması, P braketin ayarlanarak şaft lıne nin yapılması. Şaft line nın sıfırlanması sonrasında tekrar shock fast dökümesi. Lıne kontrolünün yapılarak raporlanması.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Şaft yataklarında hasar tespit edilmesi veya oversıze olması durumunda şaft yataklarının sökülmesi, (mevcut şaft yatakları 120x240 mm' lik ) sökülen yatak yerine ORKOT marka yatakların yüklenici tarafından temin edilip,uygun ölçülerde işlenmesi, su kanallarının açılması ve yerine monte edilmesi.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Her iki pervane ve pervene şaftı ile her iki dümen miline penetrant testi (sertifikalı) uygulanması ve raporlanması.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Şaft fren sisteminde bulunan balataların yenilenmesi. Şaft topraklama pensesinde bulunan kömürlerin yenilenmesi. (şaft çapı 120mm)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ve servis yakıt tanklarının içindeki yakıtın sahilde uygun tanklara alınması, menhollerinin açılması tank temizliklerinin yapılması, menhollerin contalarının değiştirilerek monte edilmesi ve yakıtın tekrar tanklara alınması. (Settink Tank: 7733 Lt-Service Tank: 551 Lt)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Grey water ve black water pompalarının bakımlarının yapılması. (CEM MARKA, TYP SBM-MİDEX 230 V,900 RPM)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demir ırgatının hidrolik devresinin degişimi (24 mm likhidrolik devre için 3mt çelik boru,2 adet dirsek 4 adet yüzüklü rekor)hidrolik hortumlar üstündeki numuneye göre,(10mm lik hidrolik devre için 2 metre çelik boru 1adet dirsek 2 adet yüsüklü rekor rekorlar paslanmaz krom mazlzeme olacaktır.)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Dometic marka Marine Air Chiller Ünitesine ait deniz suyu ve sirkilasyon pompalarının bakımının yapılması. kompresör gazının tamamlanması.Chiller sisteminin sorunsuz çalışır vaziyette teslimi.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Güvertede bulunan emergency akü sandığının yenilenmesi. (boy:124 cm - yükseklik: 30cm - en: 34cm )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ve dümen dairesi sintine temizliğinin yapılması.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egzoz borda çıkış devrelerinde bulunan DN 65 Globe valfin demonte edilmesi tamir ve bakımlarının yapılarak (tüm conta ve sızdırmazlık elemanlarının yenilenmesi) çalışır vaziyette yerine montajı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egzoz borda çıkış devrelerinde bulunan DN 65 Broz Globe SDNR valfin, Türk Loydu veya Turk Loydunun kabul edeceği IACS üyesi klas kuruluşu onaylı yeni valf (tüm conta ve sızdırmazlık elemanlarının yenilenmesi) ile değişimi ve yerine montajı. (Sertifikalı)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egzoz borda çıkış devrelerinde bulunan DN 40 Globe valfin demonte edilmesi tamir ve bakımlarının yapılarak (tüm conta ve sızdırmazlık elemanlarının yenilenmesi) çalışır vaziyette yerine montajı.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egzoz çıkış devrelerinde bulunan DN 40 Broz Globe SDNR valfin, Türk Loydu veya Turk Loydunun kabul edeceği IACS üyesi klas kuruluşu onaylı yeni valf (tüm conta ve sızdırmazlık elemanlarının yenilenmesi) ile değişimi ve yerine montajı.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Fi-Fi deniz suyu devrelerinde bulunan DN 50 lug tipi Butterfly valfin demonte edilmesi tamir ve bakımlarının yapılarak (tüm conta ve sızdırmazlık elemanlarının yenilenmesi) çalışır vaziyette yerine montajı.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Fi-Fi deniz suyu çıkış devrelerinde bulunan DN 50 lug tipi Butterfly valfinTürk Loydu veya Turk Loydunun kabul edeceği IACS üyesi klas kuruluşu onaylı yeni valf (tüm conta ve sızdırmazlık elemanlarının yenilenmesi) ile değişimi ve yerine montajı. (Sertifikalı)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Deniz suyu ve borda çıkış devrelerinde bulunan DN 50 globe valfin demonte edilmesi tamir ve bakımlarının yapılarak (tüm conta ve sızdırmazlık elemanlarının yenilenmesi) çalışır vaziyette yerine montajı.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Deniz suyu ve borda çıkış devrelerinde bulunan DN 50 globe valfin Türk Loydu veya Turk Loydunun kabul edeceği IACS üyesi klas kuruluşu onaylı yeni valf (tüm conta ve sızdırmazlık elemanlarının yenilenmesi) ile değişimi ve yerine montajı. (Sertifikalı)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Cpp ve şanzıman Deniz suyu ve borda çıkış devrelerinde bulunan DN 32 bronz Globe SDNR valfin demonte edilmesi tamir ve bakımlarının yapılarak (tüm conta ve sızdırmazlık elemanlarının yenilenmesi) çalışır vaziyette yerine montajı.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Cpp ve şanzıman Deniz suyu ve borda çıkış devrelerinde bulunan DN 32 bronz Globe SDNR valfin Türk Loydu veya Turk Loydunun kabul edeceği IACS üyesi klas kuruluşu onaylı yeni valf (tüm conta ve sızdırmazlık elemanlarının yenilenmesi) ile değişimi ve yerine montajı (sertifikalı).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Fi-Fi deniz suyu giriş devrelerinde bulunan DN 125 lug tipi Butterfly valfin demonte edilmesi tamir ve bakımlarının yapılarak (tüm conta ve sızdırmazlık elemanlarının yenilenmesi) çalışır vaziyette yerine montajı.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Fi-Fi deniz suyu giriş devrelerinde bulunan DN 125 lug tipi Butterfly valfin Türk Loydu veya Turk Loydunun kabul edeceği IACS üyesi klas kuruluşu onaylı yeni valf (tüm conta ve sızdırmazlık elemanlarının yenilenmesi) ile değişimi ve yerine montajı (sertifikalı).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kinistin deniz suyu giriş devrelerinde bulunan DN 150 lug tipi Butterfly valflerinin demonte edilmesi tamir ve bakımlarının yapılarak (tüm conta ve sızdırmazlık elemanlarının yenilenmesi) çalışır vaziyette yerine montajı.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kinistin deniz suyu giriş devrelerinde bulunan DN 150 lug tipi Butterfly valflerinin Türk Loydu veya Turk Loydunun kabul edeceği IACS üyesi klas kuruluşu onaylı yeni valf (tüm conta ve sızdırmazlık elemanlarının yenilenmesi) ile değişimi ve yerine montajı. (sertifikalı)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kinistin deniz suyu giriş devrelerinde bulunan DN 80 lug tipi Butterfly valflerinin demonte edilmesi tamir ve bakımlarının yapılarak (tüm conta ve sızdırmazlık elemanlarının yenilenmesi) çalışır vaziyette yerine montajı.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kinistin deniz suyu giriş devrelerinde bulunan DN 80 lug tipi Butterfly valflerinin Türk Loydu veya Turk Loydunun kabul edeceği IACS üyesi klas kuruluşu onaylı yeni valf (tüm conta ve sızdırmazlık elemanlarının yenilenmesi) ile değişimi ve yerine montajı. (sertifikalı)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Fi-Fi denizsuyu ve ana makine kinistin devrelerinde bulunan DN 100 lug tipi Butterfly valflerinin demonte edilmesi tamir ve bakımlarının yapılarak (tüm conta ve sızdırmazlık elemanlarının yenilenmesi) çalışır vaziyette yerine montajı.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Fi-Fi denizsuyu ve ana makine kinistin devrelerinde bulunan DN 100 lug tipi Butterfly valflerininTürk Loydu veya Turk Loydunun kabul edeceği IACS üyesi klas kuruluşu onaylı yeni valf (tüm conta ve sızdırmazlık elemanlarının yenilenmesi) ile değişimi ve yerine montajı.(sertifikalı)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Sintine ve yangın devresinde bulunan DN50 çapında 3 yollu valfin demonte edilerek bakımının yapılması ve montajı.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Sintine ve yangın devresinde bulunan DN50 çapında 3 yollu valfin Türk Loydu veya Turk Loydunun kabul edeceği IACS üyesi klas kuruluşu onaylı yeni valf (tüm conta ve sızdırmazlık elemanlarının yenilenmesi) ile değişimi ve yerine montajı. (sertifikalı)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altı sintine borda çıkış devresinde bulunan DN 40 Bronz Globe SDNR valfin demonte edilmesi tamir ve bakımlarının yapılarak (tüm conta ve sızdırmazlık elemanlarının yenilenmesi) çalışır vaziyette yerine montajı.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altı sintine borda çıkış devresinde bulunan DN 40 Bronz Globe SDNR valfin Türk Loydu veya Turk Loydunun kabul edeceği IACS üyesi klas kuruluşu onaylı yeni valf (tüm conta ve sızdırmazlık elemanlarının yenilenmesi) ile değişimi ve yerine montajı.(sertifikalı).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Yakıt servis tank çıkışında bulunan DN10 ve DN25 ani kapama (quıck closing) valfi demonte edilmesi tamir ve bakımlarının yapılarak (tüm conta ve sızdırmazlık elemanlarının yenilenmesi) çalışır vaziyette yerine montajı.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Yakıt servis tank çıkışında bulunan DN10 ve DN25 ani kapama (quıck closing) valfi ve önünde bulunan disco çek valflerin Türk Loydu veya Turk Loydunun kabul edeceği IACS üyesi klas kuruluşu onaylı yeni valf (tüm conta ve sızdırmazlık elemanlarının yenilenmesi) ile değişimi ve yerine montajı. (sertifikalı)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dairesinde yangın pompası devresi üzerinde bulunan DN50 kürsel deniz suyu alıcı valfin Türk Loydu veya Turk Loydunun kabul edeceği IACS üyesi klas kuruluşu onaylı yeni valf (tüm conta ve sızdırmazlık elemanlarının yenilenmesi) ile değişimi ve yerine montajı.(sertifikalı).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CPP OD box devresinde bulunan 3/4 çapında 50cm boyunda yüksek basınca dayanıklı hidrolik hortumun değişimi. (2 şer adet rekorları ile beraber)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egzoz devresinde bulunan çap 3" boy 2,5m lastik, ısıya dayanıklı, telli hortumun değişimi (4 adet ağır hizmet tipi paslanmaz kelepçeleri ile beraber)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egzoz devresinde bulunan çap 2" boy 2m lastik, ısıya dayanıklı, telli hortumun değişimi (4 adet ağır hizmet tipi paslanmaz kelepçeleri ile beraber)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deniz suyu giriş devresinde bulunan çap 4" boy (80 cm + 40 cm toplam 120 cm) lastik, ısıya dayanıklı, telli hortumun değişimi (4 adet ağır hizmet tipi paslanmaz kelepçeleri ile beraber)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egzoz devresinde bulunan çap 1" boy 1m lastik, ısıya dayanıklı, telli hortumun değişimi (4 adet ağır hizmet tipi paslanmaz kelepçeleri ile beraber)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CPP soğutma suyu devresinde bulunan çap 1" boy 50cm lastik, ısıya dayanıklı, telli hortumun değişimi (4 adet paslanmaz kelepçeleri ile beraber)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Şanzuman soğutma suyu devresinde bulunan çap 1 1/2" mm boy 50 cm lastik, ısıya dayanıklı, telli hortumun değişimi (4 adet ağır hizmet tipi paslanmaz kelepçeleri ile beraber)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Şaft soğutma suyu devresinde bulunan çap 1" boy 60cm lastik hortumun değişimi. (4 adet paslanmaz kelepçeleri ile beraber)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 baş üstünde bulunan Skum Marka FJM-100/K EL model Fi-Fi yangın monitörünün demonte edilecektir. Mononitörün tüm bileşenleri sökülerek conta, oring, keçe, conta, rulman, selenoid vb. değişerek bakım ve temizlikleri yapılacak ve çalışır vazıyette yerine monte edilecektir.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deniz suyu devrelerinin 6'' (yaklaşık 3 metre) demonte edilip dışarı alınması devre içlerisindeki kirliliğin detaylı temizlenmesi contalarının yenilenip yerine montajının yapılması. Sancak D/G kinistin çıkışından Chiller ünitesine kadar olan devre 2" yaklaşık 6 mt ile İskele D/G kinistin çıkışından İskele D/G girişine kadar olan devrenin 2" tahmini 3 mt devrenin demonte edilip temizliklerinin yapılarak contalarının yenilenip yerine montajı .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Standart marka SNT 80-250 model santrifüj tip Fi-Fi pompanın yerinden demonte edilmesi. Pompanın dağıtılarak bakım ve temizliklerinin yapılması (tüm o-ring, conta, keçe, salmastra, rulman değişimi) ile toplanıp yerine montajı ve çalışır halde teslimi.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egzoz çıkış devrelerinin izolasyon yapılması. Egzoz boru çapı: 300mm Boy 520cm (verilen ölçüler yaklaşıktır yerinde tespit yapılması)İzolasyon Özellikleri a. Alt katman: Paslanmaz çelik tel takviyeli 1000 dereceye dayanıklı 3 mm kalınlığında seramik elyaf kumaş olacaktır.b. Orta katman: 50 mm 128 kg/m3 yoğunluğunda 1260 dereye dayanaklı seramik battaniye olacaktır.c. Üst katman: 430+80 gr silikon kaplı cam elyaf olacaktır.d. İzolasyonun yastıklarının dikiminde çelik tel takviyeli aramik (yada kevler) dikiş ipi kullanılacaktır.e. İzolasyon malzemeleri kullanıldıkları ekipmanlarda arıza çıkması halinde kolaylıkla sökülecek ve kolaylıkla monte edilebilecektir (çözülebilir tip izolasyon). Paslanmaz tokalı kemer tipi bağlantı ile bağlanacaktır.3. İzolasyon malzemeleri ısıya mukavim olacak ve darbelerden, vibrasyondan etkilenmeyecektir.4. Firmaların İzolasyonda kullanılacak kumaşların teknik spesifikasyonlarını (data sheet) ve sertifikalarını, üreticinin ISO belgelerini, kumaşların sağlık açısından zararlı olmadığını gösteren MSDS raporlarını teklifleriyle birlikte vermeleri zorunludur.Malzemeli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Capstan, çeki kancası ve kreyn hidrolik hortumları değişecektir. 1 adet 180cm 1 tarafı düz 1 tarafı L krom rekorlu, 2 adet 50cm 2 ucu düz girişli krom rekorlu, 2 adet 300 cm 1 ucu L 1 ucu düz rekorlu ISO1456-1 EN 853 2 SN 6 WP 400 BAR SAE 100 R2 AT-4 1/4 " 5800 PSI Hidrolik hortum değişimi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