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2025/18961</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1 (Bir) Yıllık Madeni Yağ Alımı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